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07" w:rsidRDefault="003A2101" w:rsidP="003A2101">
      <w:pPr>
        <w:jc w:val="center"/>
      </w:pPr>
      <w:r>
        <w:t>PRE Application Checklist</w:t>
      </w:r>
    </w:p>
    <w:p w:rsidR="00C63552" w:rsidRDefault="00C63552" w:rsidP="003A2101">
      <w:pPr>
        <w:jc w:val="center"/>
      </w:pPr>
    </w:p>
    <w:p w:rsidR="003A2101" w:rsidRDefault="00D350F4" w:rsidP="003A2101">
      <w:r>
        <w:rPr>
          <w:noProof/>
        </w:rPr>
        <w:pict>
          <v:rect id="_x0000_s1026" style="position:absolute;margin-left:-18.75pt;margin-top:.05pt;width:13.5pt;height:11.25pt;z-index:251658240"/>
        </w:pict>
      </w:r>
      <w:r w:rsidR="003A2101">
        <w:t>Obtain Psychology Practice Act Booklet (free on-line at MN Board of Psychology website)</w:t>
      </w:r>
    </w:p>
    <w:p w:rsidR="003A2101" w:rsidRDefault="00D350F4" w:rsidP="003A2101">
      <w:r>
        <w:rPr>
          <w:noProof/>
        </w:rPr>
        <w:pict>
          <v:rect id="_x0000_s1027" style="position:absolute;margin-left:-18.75pt;margin-top:1pt;width:13.5pt;height:11.25pt;z-index:251659264"/>
        </w:pict>
      </w:r>
      <w:r w:rsidR="0075172B">
        <w:t>Submit letter to confirm APA accreditation and graduate transcripts (if board does not already have them)</w:t>
      </w:r>
    </w:p>
    <w:p w:rsidR="0075172B" w:rsidRDefault="00D350F4" w:rsidP="003A2101">
      <w:r>
        <w:rPr>
          <w:noProof/>
        </w:rPr>
        <w:pict>
          <v:rect id="_x0000_s1029" style="position:absolute;margin-left:-20.25pt;margin-top:24.95pt;width:13.5pt;height:11.25pt;z-index:251661312"/>
        </w:pict>
      </w:r>
      <w:r>
        <w:rPr>
          <w:noProof/>
        </w:rPr>
        <w:pict>
          <v:rect id="_x0000_s1028" style="position:absolute;margin-left:-20.25pt;margin-top:2.4pt;width:13.5pt;height:11.25pt;z-index:251660288"/>
        </w:pict>
      </w:r>
      <w:r w:rsidR="0075172B">
        <w:t>Complete application</w:t>
      </w:r>
    </w:p>
    <w:p w:rsidR="0075172B" w:rsidRDefault="0075172B" w:rsidP="003A2101">
      <w:r>
        <w:t>Pull together list of graduate training that is not on transcripts</w:t>
      </w:r>
    </w:p>
    <w:p w:rsidR="0075172B" w:rsidRDefault="00D350F4" w:rsidP="003A2101">
      <w:r>
        <w:rPr>
          <w:noProof/>
        </w:rPr>
        <w:pict>
          <v:rect id="_x0000_s1030" style="position:absolute;margin-left:-20.25pt;margin-top:.3pt;width:13.5pt;height:11.25pt;z-index:251662336"/>
        </w:pict>
      </w:r>
      <w:r w:rsidR="0075172B">
        <w:t xml:space="preserve">Pull together list of internships, </w:t>
      </w:r>
      <w:proofErr w:type="spellStart"/>
      <w:r w:rsidR="0075172B">
        <w:t>practica</w:t>
      </w:r>
      <w:proofErr w:type="spellEnd"/>
      <w:r w:rsidR="0075172B">
        <w:t>, etc. not on transcripts</w:t>
      </w:r>
    </w:p>
    <w:p w:rsidR="0075172B" w:rsidRDefault="00D350F4" w:rsidP="003A2101">
      <w:r>
        <w:rPr>
          <w:noProof/>
        </w:rPr>
        <w:pict>
          <v:rect id="_x0000_s1031" style="position:absolute;margin-left:-20.25pt;margin-top:3.6pt;width:13.5pt;height:11.25pt;z-index:251663360"/>
        </w:pict>
      </w:r>
      <w:r w:rsidR="0075172B">
        <w:t>Notary sign</w:t>
      </w:r>
    </w:p>
    <w:p w:rsidR="0075172B" w:rsidRDefault="00D350F4" w:rsidP="003A2101">
      <w:r>
        <w:rPr>
          <w:noProof/>
        </w:rPr>
        <w:pict>
          <v:rect id="_x0000_s1032" style="position:absolute;margin-left:-18.75pt;margin-top:1.75pt;width:13.5pt;height:11.25pt;z-index:251664384"/>
        </w:pict>
      </w:r>
      <w:r w:rsidR="0075172B">
        <w:t>Pay $150.00</w:t>
      </w:r>
    </w:p>
    <w:p w:rsidR="00C63552" w:rsidRDefault="00C63552" w:rsidP="00C63552">
      <w:r>
        <w:rPr>
          <w:noProof/>
        </w:rPr>
        <w:pict>
          <v:rect id="_x0000_s1034" style="position:absolute;margin-left:-18.75pt;margin-top:1.7pt;width:13.5pt;height:11.25pt;z-index:251667456"/>
        </w:pict>
      </w:r>
      <w:r>
        <w:t>Send everything to:</w:t>
      </w:r>
      <w:r>
        <w:tab/>
        <w:t>Minnesota Board of Psychology</w:t>
      </w:r>
    </w:p>
    <w:p w:rsidR="00C63552" w:rsidRDefault="00C63552" w:rsidP="00C63552">
      <w:pPr>
        <w:ind w:left="2160"/>
      </w:pPr>
      <w:r>
        <w:t>Attn: Licensure Unit</w:t>
      </w:r>
    </w:p>
    <w:p w:rsidR="00C63552" w:rsidRDefault="00C63552" w:rsidP="00C63552">
      <w:pPr>
        <w:ind w:left="1440" w:firstLine="720"/>
      </w:pPr>
      <w:r>
        <w:t>2829 University Avenue SE, Suite 320</w:t>
      </w:r>
    </w:p>
    <w:p w:rsidR="00C63552" w:rsidRDefault="00C63552" w:rsidP="00C63552">
      <w:pPr>
        <w:ind w:left="1440" w:firstLine="720"/>
      </w:pPr>
      <w:r>
        <w:t>Minneapolis, MN  55414-3237</w:t>
      </w:r>
    </w:p>
    <w:p w:rsidR="0075172B" w:rsidRDefault="00D350F4" w:rsidP="003A2101">
      <w:r>
        <w:rPr>
          <w:noProof/>
        </w:rPr>
        <w:pict>
          <v:rect id="_x0000_s1033" style="position:absolute;margin-left:-18.75pt;margin-top:1.9pt;width:13.5pt;height:11.25pt;z-index:251665408"/>
        </w:pict>
      </w:r>
      <w:r w:rsidR="0075172B">
        <w:t xml:space="preserve">Send in Tax Clearance form separately </w:t>
      </w:r>
    </w:p>
    <w:p w:rsidR="0075172B" w:rsidRDefault="0075172B" w:rsidP="003A2101"/>
    <w:sectPr w:rsidR="0075172B" w:rsidSect="00726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3A2101"/>
    <w:rsid w:val="003A2101"/>
    <w:rsid w:val="00726C07"/>
    <w:rsid w:val="0075172B"/>
    <w:rsid w:val="00C63552"/>
    <w:rsid w:val="00D3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 Cronemeyer</dc:creator>
  <cp:lastModifiedBy>Cat Cronemeyer</cp:lastModifiedBy>
  <cp:revision>3</cp:revision>
  <dcterms:created xsi:type="dcterms:W3CDTF">2012-05-09T16:31:00Z</dcterms:created>
  <dcterms:modified xsi:type="dcterms:W3CDTF">2012-05-09T20:05:00Z</dcterms:modified>
</cp:coreProperties>
</file>